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CC" w:rsidRDefault="000923CC" w:rsidP="000923CC">
      <w:pPr>
        <w:spacing w:after="240" w:line="360" w:lineRule="auto"/>
        <w:ind w:left="778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Zał.  nr 1 </w:t>
      </w:r>
    </w:p>
    <w:p w:rsidR="00BE1F05" w:rsidRDefault="00BE1F05" w:rsidP="00BE1F05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NA TEMAT DANYCH OSOBOWYCH I ICH PRZETWARZANIA</w:t>
      </w:r>
    </w:p>
    <w:p w:rsidR="00BE1F05" w:rsidRDefault="00BE1F05" w:rsidP="00BE1F05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ust. 2 oraz art. 14 ust. 1 i ust. 2 rozporządzenia Parlamentu Europejskiego i Rady 2016/679 z dnia 27 kwietnia 2016 r. w sprawie ochrony osób fizycznych w związku z przetwarzaniem danych osobowych i w sprawie swobodnego przepływu takich danych oraz uchylenia dyrektywy 95/46/WE informuję, iż </w:t>
      </w:r>
    </w:p>
    <w:p w:rsidR="00BE1F05" w:rsidRDefault="00BE1F05" w:rsidP="00BE1F05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Pani/Pana dziecka lub Pani/Pana podopiecznego* jest  Zespół Szkolno-Przedszkolny w Ryczowie; 34-114 Ryczów, email: </w:t>
      </w:r>
      <w:hyperlink r:id="rId5" w:history="1">
        <w:r w:rsidR="001D4797" w:rsidRPr="009C0810">
          <w:rPr>
            <w:rStyle w:val="Hipercze"/>
            <w:rFonts w:ascii="Times New Roman" w:hAnsi="Times New Roman" w:cs="Times New Roman"/>
            <w:sz w:val="24"/>
            <w:szCs w:val="24"/>
          </w:rPr>
          <w:t>zspryczow@gmail.com</w:t>
        </w:r>
      </w:hyperlink>
      <w:r w:rsidR="001D4797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5546FF" w:rsidRPr="009C0810">
          <w:rPr>
            <w:rStyle w:val="Hipercze"/>
            <w:rFonts w:ascii="Times New Roman" w:hAnsi="Times New Roman" w:cs="Times New Roman"/>
            <w:sz w:val="24"/>
            <w:szCs w:val="24"/>
          </w:rPr>
          <w:t>zspryczow@spytkowice.net.pl</w:t>
        </w:r>
      </w:hyperlink>
      <w:r w:rsidR="00554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F05" w:rsidRDefault="00BE1F05" w:rsidP="00BE1F05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inspektorem danych poprzez adres email: </w:t>
      </w:r>
      <w:r w:rsidR="001D4797" w:rsidRPr="005546FF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>codex.</w:t>
      </w:r>
      <w:hyperlink r:id="rId7" w:history="1">
        <w:r w:rsidR="001D4797" w:rsidRPr="005546FF">
          <w:rPr>
            <w:rStyle w:val="Hipercze"/>
            <w:rFonts w:ascii="Times New Roman" w:hAnsi="Times New Roman" w:cs="Times New Roman"/>
            <w:color w:val="4472C4" w:themeColor="accent5"/>
            <w:sz w:val="24"/>
            <w:szCs w:val="24"/>
          </w:rPr>
          <w:t xml:space="preserve">iod@gmail.com. </w:t>
        </w:r>
      </w:hyperlink>
    </w:p>
    <w:p w:rsidR="00BE1F05" w:rsidRDefault="00BE1F05" w:rsidP="00BE1F05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Pani/Pana dziecka lub Pani/Pana podopiecznego* przetwarzane będą w celu realizacji zadań wynikających z realizacją konkursu </w:t>
      </w:r>
      <w:r w:rsidR="005546FF">
        <w:rPr>
          <w:rFonts w:ascii="Times New Roman" w:hAnsi="Times New Roman" w:cs="Times New Roman"/>
          <w:b/>
          <w:sz w:val="24"/>
          <w:szCs w:val="24"/>
        </w:rPr>
        <w:t xml:space="preserve">Malarskie </w:t>
      </w:r>
      <w:proofErr w:type="spellStart"/>
      <w:r w:rsidR="005546FF">
        <w:rPr>
          <w:rFonts w:ascii="Times New Roman" w:hAnsi="Times New Roman" w:cs="Times New Roman"/>
          <w:b/>
          <w:sz w:val="24"/>
          <w:szCs w:val="24"/>
        </w:rPr>
        <w:t>d`Ramy</w:t>
      </w:r>
      <w:proofErr w:type="spellEnd"/>
      <w:r w:rsidR="005546FF">
        <w:rPr>
          <w:rFonts w:ascii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Żywe Obrazy w obiektywie </w:t>
      </w:r>
      <w:r>
        <w:rPr>
          <w:b/>
          <w:sz w:val="32"/>
        </w:rPr>
        <w:t xml:space="preserve">  </w:t>
      </w:r>
    </w:p>
    <w:p w:rsidR="00BE1F05" w:rsidRDefault="00BE1F05" w:rsidP="00BE1F05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danych osobowych: dane zwykłe i szczególna kategoria danych (dane wrażliwe);</w:t>
      </w:r>
    </w:p>
    <w:p w:rsidR="00BE1F05" w:rsidRDefault="00BE1F05" w:rsidP="00BE1F05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Odbiorcą danych osobowych Pani/Pana, Pani/Pana podopiecznego* będą wyłącznie podmioty uprawnione do uzyskania danych osobowych na podstawie przepisów prawa, w tym podmioty świadczące usługi na rzecz Szkoły, współorganizatorzy konkursu </w:t>
      </w:r>
      <w:r w:rsidR="005546FF">
        <w:rPr>
          <w:rFonts w:ascii="Times New Roman" w:hAnsi="Times New Roman" w:cs="Times New Roman"/>
          <w:b/>
          <w:sz w:val="24"/>
          <w:szCs w:val="24"/>
        </w:rPr>
        <w:t xml:space="preserve">Malarskie  </w:t>
      </w:r>
      <w:proofErr w:type="spellStart"/>
      <w:r w:rsidR="005546FF">
        <w:rPr>
          <w:rFonts w:ascii="Times New Roman" w:hAnsi="Times New Roman" w:cs="Times New Roman"/>
          <w:b/>
          <w:sz w:val="24"/>
          <w:szCs w:val="24"/>
        </w:rPr>
        <w:t>d`Ramy</w:t>
      </w:r>
      <w:proofErr w:type="spellEnd"/>
      <w:r w:rsidR="005546FF">
        <w:rPr>
          <w:rFonts w:ascii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Żywe Obrazy w obiektywie, </w:t>
      </w:r>
      <w:r>
        <w:rPr>
          <w:rFonts w:ascii="Times New Roman" w:hAnsi="Times New Roman" w:cs="Times New Roman"/>
          <w:sz w:val="24"/>
          <w:szCs w:val="24"/>
        </w:rPr>
        <w:t>patroni medialni i fundatorzy nagród;</w:t>
      </w:r>
    </w:p>
    <w:p w:rsidR="00BE1F05" w:rsidRDefault="00BE1F05" w:rsidP="00BE1F05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Pani/Pana dziecka lub Pani/Pana podopiecznego będą przechowywane przez okres realizacji zadań związanych z prowadzeniem przez Szkołę działalności  na rzecz konkursu </w:t>
      </w:r>
      <w:r>
        <w:rPr>
          <w:rFonts w:ascii="Times New Roman" w:hAnsi="Times New Roman" w:cs="Times New Roman"/>
          <w:b/>
          <w:sz w:val="24"/>
          <w:szCs w:val="24"/>
        </w:rPr>
        <w:t xml:space="preserve">Malarskie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d`Ramy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6FF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Żywe Obrazy w obiektywie </w:t>
      </w:r>
      <w:r>
        <w:rPr>
          <w:b/>
          <w:sz w:val="32"/>
        </w:rPr>
        <w:t xml:space="preserve">  </w:t>
      </w:r>
    </w:p>
    <w:p w:rsidR="00BE1F05" w:rsidRDefault="00BE1F05" w:rsidP="00BE1F05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 Pan prawo do treści danych osobowych Pani/Pana dziecka lub Pani/Pana podopiecznego* oraz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BE1F05" w:rsidRDefault="00BE1F05" w:rsidP="00BE1F05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Pani/Pan prawo wniesienia skargi do organu nadzorczego zajmującego się ochroną danych osobowych, tj. Prezesa Urzędu Ochrony Danych Osobowych, gdy uzna Pani/Pan, iż przetwarzanie danych osobowych Pani/Pana dziecka lub Pani/Pana </w:t>
      </w:r>
      <w:r>
        <w:rPr>
          <w:rFonts w:ascii="Times New Roman" w:hAnsi="Times New Roman" w:cs="Times New Roman"/>
          <w:sz w:val="24"/>
          <w:szCs w:val="24"/>
        </w:rPr>
        <w:lastRenderedPageBreak/>
        <w:t>podopiecznego* narusza przepisy rozporządzenia o ochronie danych osobowych z dnia 27 kwietnia 2016 r.;</w:t>
      </w:r>
    </w:p>
    <w:p w:rsidR="00BE1F05" w:rsidRDefault="00BE1F05" w:rsidP="00BE1F05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Panią/Pana danych osobowych Pani/Pana dziecka lub Pani/Pana podopiecznego* jest dobrowolne i pomocne do prowadzenia działalności promocyjnej,</w:t>
      </w:r>
    </w:p>
    <w:p w:rsidR="00BE1F05" w:rsidRDefault="00BE1F05" w:rsidP="00BE1F05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Pani/Pana dziecka lub Pani/Pana podopiecznego* będą przetwarzane w sposób zautomatyzowany, a także przetwarzane w celach statystycznych.</w:t>
      </w:r>
    </w:p>
    <w:p w:rsidR="00BE1F05" w:rsidRDefault="00BE1F05" w:rsidP="00BE1F05">
      <w:pPr>
        <w:ind w:left="4956"/>
        <w:rPr>
          <w:sz w:val="24"/>
          <w:szCs w:val="24"/>
        </w:rPr>
      </w:pPr>
    </w:p>
    <w:p w:rsidR="00BE1F05" w:rsidRDefault="00BE1F05" w:rsidP="00BE1F05">
      <w:pPr>
        <w:ind w:left="4956"/>
        <w:rPr>
          <w:sz w:val="24"/>
          <w:szCs w:val="24"/>
        </w:rPr>
      </w:pPr>
    </w:p>
    <w:p w:rsidR="00BE1F05" w:rsidRDefault="00BE1F05" w:rsidP="00BE1F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1F05" w:rsidRDefault="00BE1F05" w:rsidP="00BE1F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1F05" w:rsidRDefault="00BE1F05" w:rsidP="00BE1F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1F05" w:rsidRDefault="00BE1F05" w:rsidP="00BE1F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BE1F05" w:rsidRDefault="00BE1F05" w:rsidP="00BE1F05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miejsce i czytelny podpis                     rodzica/ów, opiekuna/ów prawnego/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</w:p>
    <w:p w:rsidR="00BE1F05" w:rsidRDefault="00BE1F05" w:rsidP="00BE1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BE1F05" w:rsidRDefault="00BE1F05" w:rsidP="00BE1F05">
      <w:pPr>
        <w:ind w:left="4956"/>
        <w:rPr>
          <w:sz w:val="24"/>
          <w:szCs w:val="24"/>
        </w:rPr>
      </w:pPr>
    </w:p>
    <w:p w:rsidR="00BE1F05" w:rsidRDefault="00BE1F05" w:rsidP="00BE1F05">
      <w:pPr>
        <w:ind w:left="4956"/>
        <w:rPr>
          <w:sz w:val="24"/>
          <w:szCs w:val="24"/>
        </w:rPr>
      </w:pPr>
    </w:p>
    <w:p w:rsidR="00BE1F05" w:rsidRDefault="00BE1F05" w:rsidP="00BE1F05">
      <w:pPr>
        <w:ind w:left="4956"/>
        <w:rPr>
          <w:sz w:val="24"/>
          <w:szCs w:val="24"/>
        </w:rPr>
      </w:pPr>
    </w:p>
    <w:p w:rsidR="00BE1F05" w:rsidRDefault="00BE1F05" w:rsidP="00BE1F05">
      <w:pPr>
        <w:ind w:left="4956"/>
        <w:rPr>
          <w:sz w:val="24"/>
          <w:szCs w:val="24"/>
        </w:rPr>
      </w:pPr>
    </w:p>
    <w:p w:rsidR="00BE1F05" w:rsidRDefault="00BE1F05" w:rsidP="00BE1F05">
      <w:pPr>
        <w:ind w:left="4956"/>
        <w:rPr>
          <w:sz w:val="24"/>
          <w:szCs w:val="24"/>
        </w:rPr>
      </w:pPr>
    </w:p>
    <w:p w:rsidR="00BE1F05" w:rsidRDefault="00BE1F05" w:rsidP="00BE1F05">
      <w:pPr>
        <w:ind w:left="4956"/>
        <w:rPr>
          <w:sz w:val="24"/>
          <w:szCs w:val="24"/>
        </w:rPr>
      </w:pPr>
    </w:p>
    <w:p w:rsidR="00BE1F05" w:rsidRDefault="00BE1F05" w:rsidP="00BE1F05">
      <w:pPr>
        <w:ind w:left="4956"/>
        <w:rPr>
          <w:sz w:val="24"/>
          <w:szCs w:val="24"/>
        </w:rPr>
      </w:pPr>
    </w:p>
    <w:p w:rsidR="00BE1F05" w:rsidRDefault="00BE1F05" w:rsidP="00BE1F05">
      <w:pPr>
        <w:ind w:left="4956"/>
        <w:rPr>
          <w:sz w:val="24"/>
          <w:szCs w:val="24"/>
        </w:rPr>
      </w:pPr>
    </w:p>
    <w:p w:rsidR="00BE1F05" w:rsidRDefault="00BE1F05" w:rsidP="00BE1F05">
      <w:pPr>
        <w:ind w:left="4956"/>
        <w:rPr>
          <w:sz w:val="24"/>
          <w:szCs w:val="24"/>
        </w:rPr>
      </w:pPr>
    </w:p>
    <w:p w:rsidR="00BE1F05" w:rsidRDefault="00BE1F05" w:rsidP="00BE1F05">
      <w:pPr>
        <w:ind w:left="4956"/>
        <w:rPr>
          <w:sz w:val="24"/>
          <w:szCs w:val="24"/>
        </w:rPr>
      </w:pPr>
    </w:p>
    <w:p w:rsidR="00BE1F05" w:rsidRDefault="00BE1F05" w:rsidP="00BE1F05">
      <w:pPr>
        <w:ind w:left="4956"/>
        <w:rPr>
          <w:sz w:val="24"/>
          <w:szCs w:val="24"/>
        </w:rPr>
      </w:pPr>
    </w:p>
    <w:p w:rsidR="00BE1F05" w:rsidRDefault="00BE1F05" w:rsidP="00BE1F05">
      <w:pPr>
        <w:ind w:left="4956"/>
        <w:rPr>
          <w:sz w:val="24"/>
          <w:szCs w:val="24"/>
        </w:rPr>
      </w:pPr>
    </w:p>
    <w:p w:rsidR="00BE1F05" w:rsidRDefault="00BE1F05" w:rsidP="00BE1F05">
      <w:pPr>
        <w:ind w:left="4956"/>
        <w:rPr>
          <w:sz w:val="24"/>
          <w:szCs w:val="24"/>
        </w:rPr>
      </w:pPr>
    </w:p>
    <w:p w:rsidR="00BE1F05" w:rsidRDefault="00BE1F05" w:rsidP="00BE1F05">
      <w:pPr>
        <w:ind w:left="4956"/>
        <w:rPr>
          <w:sz w:val="24"/>
          <w:szCs w:val="24"/>
        </w:rPr>
      </w:pPr>
    </w:p>
    <w:p w:rsidR="00BE1F05" w:rsidRDefault="00BE1F05" w:rsidP="00BE1F05">
      <w:pPr>
        <w:ind w:left="4956"/>
        <w:rPr>
          <w:sz w:val="24"/>
          <w:szCs w:val="24"/>
        </w:rPr>
      </w:pPr>
    </w:p>
    <w:p w:rsidR="00BE1F05" w:rsidRDefault="00BE1F05" w:rsidP="00BE1F05">
      <w:pPr>
        <w:ind w:left="4956"/>
        <w:rPr>
          <w:sz w:val="24"/>
          <w:szCs w:val="24"/>
        </w:rPr>
      </w:pPr>
    </w:p>
    <w:p w:rsidR="00BE1F05" w:rsidRDefault="00BE1F05" w:rsidP="00BE1F0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E1F05" w:rsidRDefault="00BE1F05" w:rsidP="00BE1F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PRZETWARZANIE DANYCH OSOBOWYCH I WYKORZYSTYWANIE WIZERUNKU</w:t>
      </w:r>
    </w:p>
    <w:p w:rsidR="00BE1F05" w:rsidRDefault="00BE1F05" w:rsidP="00BE1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F05" w:rsidRDefault="00BE1F05" w:rsidP="00BE1F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przystąpieniem do konkursu </w:t>
      </w:r>
      <w:r w:rsidR="005546FF">
        <w:rPr>
          <w:rFonts w:ascii="Times New Roman" w:hAnsi="Times New Roman" w:cs="Times New Roman"/>
          <w:b/>
          <w:sz w:val="24"/>
          <w:szCs w:val="24"/>
        </w:rPr>
        <w:t xml:space="preserve">Malarskie  </w:t>
      </w:r>
      <w:proofErr w:type="spellStart"/>
      <w:r w:rsidR="005546FF">
        <w:rPr>
          <w:rFonts w:ascii="Times New Roman" w:hAnsi="Times New Roman" w:cs="Times New Roman"/>
          <w:b/>
          <w:sz w:val="24"/>
          <w:szCs w:val="24"/>
        </w:rPr>
        <w:t>d`Ramy</w:t>
      </w:r>
      <w:proofErr w:type="spellEnd"/>
      <w:r w:rsidR="005546FF">
        <w:rPr>
          <w:rFonts w:ascii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Żywe Obrazy w obiektywie </w:t>
      </w:r>
      <w:r>
        <w:rPr>
          <w:rFonts w:ascii="Times New Roman" w:hAnsi="Times New Roman" w:cs="Times New Roman"/>
          <w:sz w:val="24"/>
          <w:szCs w:val="24"/>
        </w:rPr>
        <w:t>oświadczam/y, iż wyrażam/y zgodę na przetwarzanie danych osobowych oraz wizerunkowych moich/naszych i mojego/naszego dziecka/podopiecznego* przez administratora – Zespół Szkolno-Przedszkolny w Ryczowie, 34-115 Ryczów, ul. Szkolna 18, współorganizatorów, patronów medialnych Konkursu oraz fundatorów nagród, na podstawie art. 6 ust. 1 lit. A, c oraz art. 9 ust. 2 lit. A i lit. H ogólnego rozporządzenia Parlamentu Europejskiego i Rady 2016/679 z dnia 27 kwietnia 2016 r. w sprawie ochrony osób fizycznych w związku z przetwarzaniem danych osobowych i w sprawie swobodnego przepływu takich danych oraz uchylenia dyrektywy 95/46/WE.</w:t>
      </w:r>
    </w:p>
    <w:p w:rsidR="00BE1F05" w:rsidRDefault="00BE1F05" w:rsidP="00BE1F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i wizerunkowe posłużą promowaniu działań promocyjnych poprzez upowszechnianie zdjęć oraz materiałów filmowych przedstawiających mój/nasz wizerunek jako element budowania pozytywnego wizerunku administratora w przestrzeni publicznej </w:t>
      </w:r>
      <w:r w:rsidR="00C3255E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i mediach.</w:t>
      </w:r>
    </w:p>
    <w:p w:rsidR="00BE1F05" w:rsidRDefault="00BE1F05" w:rsidP="00BE1F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1F05" w:rsidRDefault="00BE1F05" w:rsidP="00BE1F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1F05" w:rsidRDefault="00BE1F05" w:rsidP="00BE1F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1F05" w:rsidRDefault="00BE1F05" w:rsidP="00BE1F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BE1F05" w:rsidRDefault="00BE1F05" w:rsidP="00BE1F05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miejsce i czytelny podpis                     rodzica/ów, opiekuna/ów prawnego/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</w:p>
    <w:p w:rsidR="00BE1F05" w:rsidRDefault="00BE1F05" w:rsidP="00BE1F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BE1F05" w:rsidRDefault="00BE1F05" w:rsidP="00BE1F05"/>
    <w:p w:rsidR="006B4DEB" w:rsidRDefault="006B4DEB"/>
    <w:sectPr w:rsidR="006B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7621"/>
    <w:multiLevelType w:val="hybridMultilevel"/>
    <w:tmpl w:val="EC0C0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96"/>
    <w:rsid w:val="000923CC"/>
    <w:rsid w:val="001D4797"/>
    <w:rsid w:val="005546FF"/>
    <w:rsid w:val="006B4DEB"/>
    <w:rsid w:val="007D0496"/>
    <w:rsid w:val="00BE1F05"/>
    <w:rsid w:val="00C3255E"/>
    <w:rsid w:val="00E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4154"/>
  <w15:chartTrackingRefBased/>
  <w15:docId w15:val="{F23FB039-AAFE-4F4D-B850-A254EC58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F0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1F0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mail.com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pryczow@spytkowice.net.pl" TargetMode="External"/><Relationship Id="rId5" Type="http://schemas.openxmlformats.org/officeDocument/2006/relationships/hyperlink" Target="mailto:zspryczow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8</cp:revision>
  <dcterms:created xsi:type="dcterms:W3CDTF">2021-05-31T10:53:00Z</dcterms:created>
  <dcterms:modified xsi:type="dcterms:W3CDTF">2021-05-31T11:28:00Z</dcterms:modified>
</cp:coreProperties>
</file>